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8"/>
          <w:tab w:val="left" w:pos="3600" w:leader="none"/>
        </w:tabs>
        <w:spacing w:lineRule="auto" w:line="240" w:beforeAutospacing="1" w:afterAutospacing="1"/>
        <w:jc w:val="center"/>
        <w:textAlignment w:val="baseline"/>
        <w:outlineLvl w:val="2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pl-PL"/>
        </w:rPr>
        <w:t>Piknik Sportowy „Bez Barier” z Łukaszem Piszczkiem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textAlignment w:val="baseline"/>
        <w:outlineLvl w:val="2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pl-PL"/>
        </w:rPr>
        <w:t>W sobotę, 25 września br.  na Stadionie MOSiR w Czechowicach-Dziedzicach odbędzie się Piknik Sportowy "Bez barier". Impreza ma na celu wskazanie na potrzebę szerszej popularyzacji i rozwoju amatorskiego sportu osób niepełnosprawnych oraz zintegrowanie społeczności lokalnej wokół tego tematu. Wydarzenia rozpocznie się o godzinie 11.00. Gościem specjalnym imprezy będzie Łukasz Piszczek.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textAlignment w:val="baseline"/>
        <w:outlineLvl w:val="2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pl-PL"/>
        </w:rPr>
        <w:t xml:space="preserve">W pikniku uczestniczyć będą wychowankowie ośrodków, do których uczęszczają dzieci, młodzież oraz dorośli niepełnosprawni z Pszczyny i Czechowic-Dziedzic.  </w:t>
      </w:r>
      <w:r>
        <w:rPr>
          <w:rFonts w:cs="Times New Roman" w:ascii="Times New Roman" w:hAnsi="Times New Roman"/>
          <w:color w:val="333333"/>
          <w:sz w:val="24"/>
          <w:szCs w:val="24"/>
        </w:rPr>
        <w:t>Impreza będzie otwarta dla wszystkich mieszkańców!</w:t>
        <w:br/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color w:val="333333"/>
          <w:sz w:val="24"/>
          <w:szCs w:val="24"/>
        </w:rPr>
        <w:t>Chcemy zintegrować osoby zdrowe z osobami z niepełnosprawnościami i dlatego do wspólnej zabawy zapraszamy wszystkich mieszkańców, całe rodziny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- mówi Tomasz Dyrda,  Prezes UMKS Trójka z Czechowic-Dziedzic.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 xml:space="preserve">Organizatorzy przygotowali szereg atrakcji dla wszystkich. Jeszcze przed meczem rozegranym przez zawodników niepełnosprawnych z Pszczyny i Czechowic-Dziedzic, krótki trening pokazowy przeprowadzi z nimi znakomity piłkarz Łukasz Piszczek. </w:t>
      </w:r>
      <w:r>
        <w:rPr>
          <w:rFonts w:cs="Times New Roman" w:ascii="Times New Roman" w:hAnsi="Times New Roman"/>
          <w:sz w:val="24"/>
          <w:szCs w:val="24"/>
        </w:rPr>
        <w:t xml:space="preserve">Dla dzieci ze znacznym stopniem niepełnosprawności przygotowane zostaną proste konkurencje sportowe. Uczestnicy zawodów otrzymają medale i puchary. Następnie mecz rozegrają wychowankowie klubu UMKS Trójka Czechowice-Dziedzice, którzy zmierzą się wychowankami Akademii Łukasza Piszczka.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Ukoronowaniem imprezy będzie pojedynek samorządowców powiatu pszczyńskiego z samorządowcami Czechowic-Dziedzic.</w:t>
        <w:br/>
        <w:br/>
        <w:t xml:space="preserve">Gościem specjalnym imprezy będzie Łukasz Piszczek, który objął Patronatem Sportowym to wydarzenie i zapowiedział, że również będzie uczestniczył w dwóch pierwszych godzinach Pikniku, podczas którym będzie można otrzymać od niego pamiątkową fotkę, czy zrobić sobie ze swoim idolem zdjęcie. Były kadrowicz przekaże również na licytację koszulkę z podpisem. Dochód z licytacji zostanie przeznaczony na rzecz ośrodków biorących udział w wydarzeniu.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wszystkich, którzy będą się bawić w tym dniu na Stadionie MOSIR w Czechowicach-Dziedzicach, czeka szereg atrakcji. Będą  dmuchane  zjeżdżalnie dla dzieci, zabawa ze szczudlarzem, z DJ-em i animatorami, a także odbędzie się pokaz pierwszej pomocy przedmedycznej. Będą też pyszne dania lokalnej kuchni. </w:t>
        <w:br/>
        <w:t>Podczas wydarzenia będzie kiermasz dań przekazanych charytatywnie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przez Marka Furczyka z Planety Smaku, z których  dochód przeznaczony zostanie na rzecz zawodników niepełnosprawnych.  </w:t>
        <w:br/>
        <w:t xml:space="preserve">Głównym organizatorem imprezy jest UMKS Trójka Czechowice-Dziedzice, który to klub jest uczestnikiem programu "Piłkarska przyszłość z LOTOSEM". Współorganizatorzy: Pszczyńskie Centrum Kultury oraz MOSiR Czechowice-Dziedzice. Imprezę wspiera Oddział Regionalny PCK w Bielsku-Białej. Podczas wydarzenia będzie można oddać krew.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Patronat Honorowy nad wydarzeniem objęli: Grzegorz Tobiszowski - Poseł do Parlamentu Europejskiego, Grzegorz Gaża - Poseł na Sejm RP, Jakub Chełstowski - Marszałek Województwa Śląskiego, Marian Błachut - Burmistrz Czechowic-Dziedzic, Dariusz Skrobol - Burmistrz Pszczyny.</w:t>
      </w:r>
    </w:p>
    <w:p>
      <w:pPr>
        <w:pStyle w:val="Normal"/>
        <w:tabs>
          <w:tab w:val="clear" w:pos="708"/>
          <w:tab w:val="left" w:pos="58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Patronat Medialny: pless.pl, czecho.pl,  Radio Bielsko, Radio CCM, Radio Fest,  TVP Katowice, Telewizja TVS, Dziennik Zachodni, Nasze Miasto, Polskie Radio Katowice Beskidzka24.pl, Kronika Beskidzka, Gazeta Czechowicka.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624b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qFormat/>
    <w:rsid w:val="008624b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8624b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8624b5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8624b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624b5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Czeinternetowe">
    <w:name w:val="Łącze internetowe"/>
    <w:basedOn w:val="DefaultParagraphFont"/>
    <w:uiPriority w:val="99"/>
    <w:semiHidden/>
    <w:unhideWhenUsed/>
    <w:rsid w:val="008624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24b5"/>
    <w:rPr>
      <w:b/>
      <w:bCs/>
    </w:rPr>
  </w:style>
  <w:style w:type="character" w:styleId="Icoocengray" w:customStyle="1">
    <w:name w:val="ico-ocen-gray"/>
    <w:basedOn w:val="DefaultParagraphFont"/>
    <w:qFormat/>
    <w:rsid w:val="008624b5"/>
    <w:rPr/>
  </w:style>
  <w:style w:type="character" w:styleId="Icodategray" w:customStyle="1">
    <w:name w:val="ico-date-gray"/>
    <w:basedOn w:val="DefaultParagraphFont"/>
    <w:qFormat/>
    <w:rsid w:val="008624b5"/>
    <w:rPr/>
  </w:style>
  <w:style w:type="character" w:styleId="HTMLadresZnak" w:customStyle="1">
    <w:name w:val="HTML - adres Znak"/>
    <w:basedOn w:val="DefaultParagraphFont"/>
    <w:link w:val="HTML-adres"/>
    <w:uiPriority w:val="99"/>
    <w:semiHidden/>
    <w:qFormat/>
    <w:rsid w:val="008624b5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Alignleft" w:customStyle="1">
    <w:name w:val="alignleft"/>
    <w:basedOn w:val="DefaultParagraphFont"/>
    <w:qFormat/>
    <w:rsid w:val="008624b5"/>
    <w:rPr/>
  </w:style>
  <w:style w:type="character" w:styleId="Alignright" w:customStyle="1">
    <w:name w:val="alignright"/>
    <w:basedOn w:val="DefaultParagraphFont"/>
    <w:qFormat/>
    <w:rsid w:val="008624b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utor" w:customStyle="1">
    <w:name w:val="autor"/>
    <w:basedOn w:val="Normal"/>
    <w:qFormat/>
    <w:rsid w:val="008624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Ocenaon" w:customStyle="1">
    <w:name w:val="ocena-on"/>
    <w:basedOn w:val="Normal"/>
    <w:qFormat/>
    <w:rsid w:val="008624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TMLAddress">
    <w:name w:val="HTML Address"/>
    <w:basedOn w:val="Normal"/>
    <w:link w:val="HTML-adresZnak"/>
    <w:uiPriority w:val="99"/>
    <w:semiHidden/>
    <w:unhideWhenUsed/>
    <w:qFormat/>
    <w:rsid w:val="008624b5"/>
    <w:p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8624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LibreOffice/7.0.2.2$Windows_X86_64 LibreOffice_project/8349ace3c3162073abd90d81fd06dcfb6b36b994</Application>
  <Pages>2</Pages>
  <Words>401</Words>
  <Characters>2830</Characters>
  <CharactersWithSpaces>3244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2021-09-14T06:27:00Z</dcterms:created>
  <dc:creator>Biuro9097</dc:creator>
  <dc:description/>
  <dc:language>pl-PL</dc:language>
  <cp:lastModifiedBy>Biuro9097</cp:lastModifiedBy>
  <dcterms:modified xsi:type="dcterms:W3CDTF">2021-09-14T09:07:00Z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